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4004"/>
      </w:tblGrid>
      <w:tr w:rsidR="00DE02DD">
        <w:tc>
          <w:tcPr>
            <w:tcW w:w="4395" w:type="dxa"/>
            <w:gridSpan w:val="2"/>
          </w:tcPr>
          <w:p w:rsidR="00DE02DD" w:rsidRDefault="006327F7" w:rsidP="0082697B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олный_4" style="width:59.9pt;height:51.85pt;visibility:visible">
                  <v:imagedata r:id="rId7" o:title=""/>
                </v:shape>
              </w:pict>
            </w:r>
          </w:p>
          <w:p w:rsidR="00DE02DD" w:rsidRPr="009C1BD9" w:rsidRDefault="006327F7" w:rsidP="0082697B">
            <w:pPr>
              <w:jc w:val="center"/>
              <w:rPr>
                <w:b/>
                <w:bCs/>
                <w:sz w:val="22"/>
                <w:szCs w:val="22"/>
              </w:rPr>
            </w:pPr>
            <w:r w:rsidRPr="006327F7">
              <w:rPr>
                <w:noProof/>
              </w:rPr>
              <w:pict>
                <v:group id="Group 11" o:spid="_x0000_s1034" style="position:absolute;left:0;text-align:left;margin-left:467.9pt;margin-top:57.2pt;width:15.15pt;height:14.05pt;z-index:251656704;mso-position-horizontal-relative:page;mso-position-vertical-relative:page" coordorigin="-156" coordsize="20164,20000">
                  <v:line id="Line 12" o:spid="_x0000_s1035" style="position:absolute;visibility:visible" from="19014,0" to="19085,20000" o:connectortype="straight" strokeweight=".25pt">
                    <v:stroke startarrowlength="short" endarrowlength="short"/>
                  </v:line>
                  <v:line id="Line 13" o:spid="_x0000_s1036" style="position:absolute;visibility:visible" from="-156,71" to="20008,141" o:connectortype="straight" strokeweight=".25pt">
                    <v:stroke startarrowlength="short" endarrowlength="short"/>
                  </v:line>
                  <w10:wrap anchorx="page" anchory="page"/>
                </v:group>
              </w:pict>
            </w:r>
            <w:r w:rsidRPr="006327F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7" type="#_x0000_t202" style="position:absolute;left:0;text-align:left;margin-left:239.5pt;margin-top:2.9pt;width:234.35pt;height:112.3pt;z-index:251657728;visibility:visible" stroked="f">
                  <v:textbox>
                    <w:txbxContent>
                      <w:p w:rsidR="00DE02DD" w:rsidRPr="00443F76" w:rsidRDefault="00DE02DD" w:rsidP="00F27682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Руководителям общеобразовательных учреждений</w:t>
                        </w:r>
                      </w:p>
                      <w:p w:rsidR="00DE02DD" w:rsidRPr="000F32D2" w:rsidRDefault="00DE02DD" w:rsidP="000F32D2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6327F7">
              <w:rPr>
                <w:noProof/>
              </w:rPr>
              <w:pict>
                <v:group id="Group 2" o:spid="_x0000_s1038" style="position:absolute;left:0;text-align:left;margin-left:244.45pt;margin-top:57.2pt;width:14.6pt;height:14.3pt;z-index:251658752;mso-position-horizontal-relative:page;mso-position-vertical-relative:page" coordsize="20000,20020">
                  <v:line id="Line 3" o:spid="_x0000_s1039" style="position:absolute;visibility:visible" from="548,0" to="20000,70" o:connectortype="straight" strokeweight=".25pt">
                    <v:stroke startarrowlength="short" endarrowlength="short"/>
                  </v:line>
                  <v:line id="Line 4" o:spid="_x0000_s1040" style="position:absolute;visibility:visible" from="0,140" to="69,20020" o:connectortype="straight" strokeweight=".25pt">
                    <v:stroke startarrowlength="short" endarrowlength="short"/>
                  </v:line>
                  <w10:wrap anchorx="page" anchory="page"/>
                </v:group>
              </w:pict>
            </w:r>
            <w:r w:rsidR="00DE02DD" w:rsidRPr="009C1BD9">
              <w:rPr>
                <w:b/>
                <w:bCs/>
                <w:sz w:val="22"/>
                <w:szCs w:val="22"/>
              </w:rPr>
              <w:t>АДМИНИСТРАЦИЯ ГОРОДА РЯЗАНИ</w:t>
            </w:r>
          </w:p>
          <w:p w:rsidR="00DE02DD" w:rsidRDefault="00DE02DD" w:rsidP="008269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Управление образования </w:t>
            </w:r>
          </w:p>
          <w:p w:rsidR="00DE02DD" w:rsidRPr="00714AF5" w:rsidRDefault="00DE02DD" w:rsidP="008269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 молодежной политики </w:t>
            </w:r>
          </w:p>
        </w:tc>
      </w:tr>
      <w:tr w:rsidR="00DE02DD">
        <w:tc>
          <w:tcPr>
            <w:tcW w:w="4395" w:type="dxa"/>
            <w:gridSpan w:val="2"/>
          </w:tcPr>
          <w:p w:rsidR="00DE02DD" w:rsidRPr="002E347F" w:rsidRDefault="00DE02DD" w:rsidP="0082697B">
            <w:pPr>
              <w:jc w:val="center"/>
              <w:rPr>
                <w:noProof/>
                <w:sz w:val="6"/>
                <w:szCs w:val="6"/>
              </w:rPr>
            </w:pPr>
          </w:p>
        </w:tc>
      </w:tr>
      <w:tr w:rsidR="00DE02DD">
        <w:tblPrEx>
          <w:tblBorders>
            <w:bottom w:val="none" w:sz="0" w:space="0" w:color="auto"/>
          </w:tblBorders>
        </w:tblPrEx>
        <w:tc>
          <w:tcPr>
            <w:tcW w:w="4395" w:type="dxa"/>
            <w:gridSpan w:val="2"/>
          </w:tcPr>
          <w:p w:rsidR="00DE02DD" w:rsidRDefault="00DE02DD" w:rsidP="0082697B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390000, г. Рязань, ул.</w:t>
            </w:r>
            <w:r w:rsidRPr="009C1B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Ленина, 45 А</w:t>
            </w:r>
          </w:p>
        </w:tc>
      </w:tr>
      <w:tr w:rsidR="00DE02DD">
        <w:tblPrEx>
          <w:tblBorders>
            <w:bottom w:val="none" w:sz="0" w:space="0" w:color="auto"/>
          </w:tblBorders>
        </w:tblPrEx>
        <w:tc>
          <w:tcPr>
            <w:tcW w:w="4395" w:type="dxa"/>
            <w:gridSpan w:val="2"/>
          </w:tcPr>
          <w:p w:rsidR="00DE02DD" w:rsidRPr="000B5178" w:rsidRDefault="00DE02DD" w:rsidP="0082697B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96053585, КПП 623401001</w:t>
            </w:r>
          </w:p>
        </w:tc>
      </w:tr>
      <w:tr w:rsidR="00DE02DD">
        <w:tblPrEx>
          <w:tblBorders>
            <w:bottom w:val="none" w:sz="0" w:space="0" w:color="auto"/>
          </w:tblBorders>
        </w:tblPrEx>
        <w:tc>
          <w:tcPr>
            <w:tcW w:w="4395" w:type="dxa"/>
            <w:gridSpan w:val="2"/>
          </w:tcPr>
          <w:p w:rsidR="00DE02DD" w:rsidRPr="006E26E7" w:rsidRDefault="00DE02DD" w:rsidP="0082697B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1066234037044, ИНН 6234029768</w:t>
            </w:r>
          </w:p>
        </w:tc>
      </w:tr>
      <w:tr w:rsidR="00DE02DD">
        <w:tblPrEx>
          <w:tblBorders>
            <w:bottom w:val="none" w:sz="0" w:space="0" w:color="auto"/>
          </w:tblBorders>
        </w:tblPrEx>
        <w:tc>
          <w:tcPr>
            <w:tcW w:w="4395" w:type="dxa"/>
            <w:gridSpan w:val="2"/>
          </w:tcPr>
          <w:p w:rsidR="00DE02DD" w:rsidRPr="000B5178" w:rsidRDefault="00DE02DD" w:rsidP="0082697B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Pr="00EF4987">
              <w:rPr>
                <w:sz w:val="16"/>
                <w:szCs w:val="16"/>
              </w:rPr>
              <w:t xml:space="preserve">(4912) </w:t>
            </w:r>
            <w:r>
              <w:rPr>
                <w:sz w:val="16"/>
                <w:szCs w:val="16"/>
              </w:rPr>
              <w:t xml:space="preserve">720-100; факс: </w:t>
            </w:r>
            <w:r w:rsidRPr="00EF4987">
              <w:rPr>
                <w:sz w:val="16"/>
                <w:szCs w:val="16"/>
              </w:rPr>
              <w:t xml:space="preserve">(4912) </w:t>
            </w:r>
            <w:r>
              <w:rPr>
                <w:sz w:val="16"/>
                <w:szCs w:val="16"/>
              </w:rPr>
              <w:t>720-100(доб. 555)</w:t>
            </w:r>
          </w:p>
        </w:tc>
      </w:tr>
      <w:tr w:rsidR="00DE02DD" w:rsidRPr="00416A52" w:rsidTr="007D4CB4">
        <w:tblPrEx>
          <w:tblBorders>
            <w:bottom w:val="none" w:sz="0" w:space="0" w:color="auto"/>
          </w:tblBorders>
        </w:tblPrEx>
        <w:tc>
          <w:tcPr>
            <w:tcW w:w="4395" w:type="dxa"/>
            <w:gridSpan w:val="2"/>
          </w:tcPr>
          <w:p w:rsidR="00DE02DD" w:rsidRPr="00D727FB" w:rsidRDefault="00DE02DD" w:rsidP="0082697B">
            <w:pPr>
              <w:ind w:left="-107"/>
              <w:jc w:val="center"/>
              <w:rPr>
                <w:sz w:val="16"/>
                <w:szCs w:val="16"/>
                <w:lang w:val="en-US"/>
              </w:rPr>
            </w:pPr>
            <w:r w:rsidRPr="00EF4987">
              <w:rPr>
                <w:sz w:val="16"/>
                <w:szCs w:val="16"/>
                <w:lang w:val="en-AU"/>
              </w:rPr>
              <w:t>E</w:t>
            </w:r>
            <w:r w:rsidRPr="00D727FB">
              <w:rPr>
                <w:sz w:val="16"/>
                <w:szCs w:val="16"/>
                <w:lang w:val="en-US"/>
              </w:rPr>
              <w:t>-</w:t>
            </w:r>
            <w:r w:rsidRPr="00EF4987">
              <w:rPr>
                <w:sz w:val="16"/>
                <w:szCs w:val="16"/>
                <w:lang w:val="en-AU"/>
              </w:rPr>
              <w:t>mail</w:t>
            </w:r>
            <w:r w:rsidRPr="00D727FB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uomp</w:t>
            </w:r>
            <w:r w:rsidRPr="00D727FB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rzn</w:t>
            </w:r>
            <w:r w:rsidRPr="00D727FB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AU"/>
              </w:rPr>
              <w:t>mail</w:t>
            </w:r>
            <w:r w:rsidRPr="00D727FB">
              <w:rPr>
                <w:sz w:val="16"/>
                <w:szCs w:val="16"/>
                <w:lang w:val="en-US"/>
              </w:rPr>
              <w:t>.</w:t>
            </w:r>
            <w:r w:rsidRPr="00EF4987">
              <w:rPr>
                <w:sz w:val="16"/>
                <w:szCs w:val="16"/>
                <w:lang w:val="en-AU"/>
              </w:rPr>
              <w:t>ru</w:t>
            </w:r>
          </w:p>
        </w:tc>
      </w:tr>
      <w:tr w:rsidR="00676021" w:rsidRPr="00416A52" w:rsidTr="007D4CB4">
        <w:tblPrEx>
          <w:tblBorders>
            <w:bottom w:val="none" w:sz="0" w:space="0" w:color="auto"/>
          </w:tblBorders>
        </w:tblPrEx>
        <w:trPr>
          <w:trHeight w:val="405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76021" w:rsidRPr="00B750C2" w:rsidRDefault="00676021" w:rsidP="00A95955">
            <w:pPr>
              <w:tabs>
                <w:tab w:val="left" w:pos="4145"/>
              </w:tabs>
              <w:ind w:left="-107" w:right="-107"/>
              <w:rPr>
                <w:sz w:val="24"/>
                <w:szCs w:val="24"/>
                <w:lang w:val="en-AU"/>
              </w:rPr>
            </w:pPr>
            <w:bookmarkStart w:id="0" w:name="REGNUMDATESTAMP"/>
            <w:bookmarkEnd w:id="0"/>
          </w:p>
        </w:tc>
      </w:tr>
      <w:tr w:rsidR="0079647C" w:rsidTr="007D4CB4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29"/>
        </w:trPr>
        <w:tc>
          <w:tcPr>
            <w:tcW w:w="391" w:type="dxa"/>
            <w:tcBorders>
              <w:top w:val="single" w:sz="4" w:space="0" w:color="auto"/>
            </w:tcBorders>
            <w:vAlign w:val="bottom"/>
          </w:tcPr>
          <w:p w:rsidR="0079647C" w:rsidRPr="00EE0C80" w:rsidRDefault="00676021" w:rsidP="00A95955">
            <w:pPr>
              <w:ind w:right="-49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vAlign w:val="bottom"/>
          </w:tcPr>
          <w:p w:rsidR="0079647C" w:rsidRPr="00EE0C80" w:rsidRDefault="0079647C" w:rsidP="00A95955">
            <w:pPr>
              <w:rPr>
                <w:sz w:val="24"/>
              </w:rPr>
            </w:pPr>
            <w:bookmarkStart w:id="1" w:name="REFNUMDATE"/>
            <w:bookmarkEnd w:id="1"/>
          </w:p>
        </w:tc>
      </w:tr>
    </w:tbl>
    <w:p w:rsidR="000B5178" w:rsidRDefault="000B5178" w:rsidP="000B5178">
      <w:pPr>
        <w:pStyle w:val="a3"/>
        <w:suppressAutoHyphens/>
      </w:pPr>
      <w:bookmarkStart w:id="2" w:name="_GoBack"/>
      <w:bookmarkEnd w:id="2"/>
    </w:p>
    <w:p w:rsidR="008242C0" w:rsidRDefault="008242C0" w:rsidP="000B5178">
      <w:pPr>
        <w:pStyle w:val="a3"/>
        <w:suppressAutoHyphens/>
      </w:pPr>
    </w:p>
    <w:p w:rsidR="000B5178" w:rsidRDefault="00134262" w:rsidP="00535FE4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535FE4">
        <w:rPr>
          <w:sz w:val="28"/>
          <w:szCs w:val="28"/>
        </w:rPr>
        <w:t>!</w:t>
      </w:r>
    </w:p>
    <w:p w:rsidR="00535FE4" w:rsidRDefault="00535FE4" w:rsidP="00535FE4">
      <w:pPr>
        <w:pStyle w:val="a3"/>
        <w:suppressAutoHyphens/>
        <w:jc w:val="center"/>
        <w:rPr>
          <w:sz w:val="28"/>
          <w:szCs w:val="28"/>
        </w:rPr>
      </w:pPr>
    </w:p>
    <w:p w:rsidR="00E37C3B" w:rsidRPr="008242C0" w:rsidRDefault="0091545E" w:rsidP="008242C0">
      <w:pPr>
        <w:ind w:firstLine="709"/>
        <w:jc w:val="both"/>
        <w:rPr>
          <w:sz w:val="28"/>
          <w:szCs w:val="28"/>
        </w:rPr>
      </w:pPr>
      <w:r w:rsidRPr="007C2E4F">
        <w:rPr>
          <w:sz w:val="28"/>
          <w:szCs w:val="28"/>
        </w:rPr>
        <w:t xml:space="preserve">Управление образования и молодежной политики администрации города Рязани в соответствии с письмом </w:t>
      </w:r>
      <w:r>
        <w:rPr>
          <w:sz w:val="28"/>
          <w:szCs w:val="28"/>
        </w:rPr>
        <w:t>министерства образования и молодежной политики Рязанской области</w:t>
      </w:r>
      <w:r w:rsidR="00E84BFA">
        <w:rPr>
          <w:sz w:val="28"/>
          <w:szCs w:val="28"/>
        </w:rPr>
        <w:t xml:space="preserve"> (далее – министерство образования)</w:t>
      </w:r>
      <w:r>
        <w:rPr>
          <w:sz w:val="28"/>
          <w:szCs w:val="28"/>
        </w:rPr>
        <w:t xml:space="preserve"> </w:t>
      </w:r>
      <w:r w:rsidR="008242C0">
        <w:rPr>
          <w:sz w:val="28"/>
          <w:szCs w:val="28"/>
        </w:rPr>
        <w:t xml:space="preserve">от 09.06.2021 </w:t>
      </w:r>
      <w:r w:rsidR="00C00B4C">
        <w:rPr>
          <w:sz w:val="28"/>
          <w:szCs w:val="28"/>
        </w:rPr>
        <w:t xml:space="preserve">                   </w:t>
      </w:r>
      <w:r w:rsidR="008242C0">
        <w:rPr>
          <w:sz w:val="28"/>
          <w:szCs w:val="28"/>
        </w:rPr>
        <w:t>№ ОВ/12-5690</w:t>
      </w:r>
      <w:r w:rsidR="00E37C3B" w:rsidRPr="008242C0">
        <w:rPr>
          <w:sz w:val="28"/>
          <w:szCs w:val="28"/>
        </w:rPr>
        <w:t xml:space="preserve"> информирует, что оплата педагогическим работникам, задействованным при проведении государственной итоговой аттестации по образовательным программам основного и среднего общего образования (далее - ГИА)</w:t>
      </w:r>
      <w:r w:rsidR="00C00B4C">
        <w:rPr>
          <w:sz w:val="28"/>
          <w:szCs w:val="28"/>
        </w:rPr>
        <w:t>,</w:t>
      </w:r>
      <w:r w:rsidR="00E37C3B" w:rsidRPr="008242C0">
        <w:rPr>
          <w:sz w:val="28"/>
          <w:szCs w:val="28"/>
        </w:rPr>
        <w:t xml:space="preserve"> осуществляется на осно</w:t>
      </w:r>
      <w:r w:rsidR="007D566F">
        <w:rPr>
          <w:sz w:val="28"/>
          <w:szCs w:val="28"/>
        </w:rPr>
        <w:t>вании</w:t>
      </w:r>
      <w:r w:rsidR="00E37C3B" w:rsidRPr="008242C0">
        <w:rPr>
          <w:sz w:val="28"/>
          <w:szCs w:val="28"/>
        </w:rPr>
        <w:t xml:space="preserve"> постановления Правительства Рязанской области от 11 июля 2019 года № 215 «О проведении государственной итоговой аттестации по программам основного общего и среднего общего образования на территории Рязанской области».</w:t>
      </w:r>
    </w:p>
    <w:p w:rsidR="00E37C3B" w:rsidRPr="00A25527" w:rsidRDefault="00E37C3B" w:rsidP="00E37C3B">
      <w:pPr>
        <w:pStyle w:val="12"/>
        <w:shd w:val="clear" w:color="auto" w:fill="auto"/>
        <w:spacing w:before="0" w:after="0" w:line="322" w:lineRule="exact"/>
        <w:ind w:left="60" w:right="20" w:firstLine="640"/>
        <w:jc w:val="both"/>
        <w:rPr>
          <w:sz w:val="28"/>
          <w:szCs w:val="28"/>
        </w:rPr>
      </w:pPr>
      <w:r w:rsidRPr="00A25527">
        <w:rPr>
          <w:sz w:val="28"/>
          <w:szCs w:val="28"/>
        </w:rPr>
        <w:t>Для проведения оплаты вышеназванным лицам необходимо подготовить пакет документов. Напоминаем, что учет фактически отработанного времени педагогических работников образовательных организаций, участвующих в проведении ГИА, ведется ответственными лицами:</w:t>
      </w:r>
    </w:p>
    <w:p w:rsidR="00E37C3B" w:rsidRPr="00A25527" w:rsidRDefault="00E37C3B" w:rsidP="00E37C3B">
      <w:pPr>
        <w:pStyle w:val="12"/>
        <w:shd w:val="clear" w:color="auto" w:fill="auto"/>
        <w:spacing w:before="0" w:after="0" w:line="322" w:lineRule="exact"/>
        <w:ind w:left="60" w:right="20" w:firstLine="640"/>
        <w:jc w:val="both"/>
        <w:rPr>
          <w:sz w:val="28"/>
          <w:szCs w:val="28"/>
        </w:rPr>
      </w:pPr>
      <w:r w:rsidRPr="00A25527">
        <w:rPr>
          <w:sz w:val="28"/>
          <w:szCs w:val="28"/>
        </w:rPr>
        <w:t xml:space="preserve">ответственным работником Министерства - в отношении членов ГЭК, руководителей ППЭ, председателей предметных и конфликтных комиссий </w:t>
      </w:r>
      <w:r w:rsidR="00C00B4C">
        <w:rPr>
          <w:sz w:val="28"/>
          <w:szCs w:val="28"/>
        </w:rPr>
        <w:t xml:space="preserve">           </w:t>
      </w:r>
      <w:r w:rsidRPr="00A25527">
        <w:rPr>
          <w:sz w:val="28"/>
          <w:szCs w:val="28"/>
        </w:rPr>
        <w:t>ГИА-11, председателей региональных предметных и конфликтных комиссий ГИА-9 по форме согласно приложению № 1 к настоящему Порядку;</w:t>
      </w:r>
    </w:p>
    <w:p w:rsidR="00E37C3B" w:rsidRPr="00A25527" w:rsidRDefault="00E37C3B" w:rsidP="00E37C3B">
      <w:pPr>
        <w:pStyle w:val="12"/>
        <w:shd w:val="clear" w:color="auto" w:fill="auto"/>
        <w:spacing w:before="0" w:after="0" w:line="322" w:lineRule="exact"/>
        <w:ind w:left="60" w:right="20" w:firstLine="640"/>
        <w:jc w:val="both"/>
        <w:rPr>
          <w:sz w:val="28"/>
          <w:szCs w:val="28"/>
        </w:rPr>
      </w:pPr>
      <w:r w:rsidRPr="00A25527">
        <w:rPr>
          <w:sz w:val="28"/>
          <w:szCs w:val="28"/>
        </w:rPr>
        <w:t>председателем конфликтной комиссии - в отношении заместителя председателя, ответственного секретаря, членов конфликтной комиссии, экспертов предметных комиссий и территориальных предметных подкомиссий, привлекаемых к работе конфликтной комиссии, председателей территориальных конфликтных подкомиссий по форме согласно приложению № 1 к настоящему Порядку;</w:t>
      </w:r>
    </w:p>
    <w:p w:rsidR="00E37C3B" w:rsidRPr="00A25527" w:rsidRDefault="00E37C3B" w:rsidP="00E37C3B">
      <w:pPr>
        <w:pStyle w:val="12"/>
        <w:shd w:val="clear" w:color="auto" w:fill="auto"/>
        <w:spacing w:before="0" w:after="0" w:line="322" w:lineRule="exact"/>
        <w:ind w:left="60" w:right="20" w:firstLine="640"/>
        <w:jc w:val="both"/>
        <w:rPr>
          <w:sz w:val="28"/>
          <w:szCs w:val="28"/>
        </w:rPr>
      </w:pPr>
      <w:r w:rsidRPr="00A25527">
        <w:rPr>
          <w:sz w:val="28"/>
          <w:szCs w:val="28"/>
        </w:rPr>
        <w:t>председателем территориальной конфликтной подкомиссии - в отношении заместителя председателя, ответственного секретаря, членов территориальной конфликтной подкомиссии, экспертов территориальных предметных подкомиссий, привлекаемых к работе территориальной конфликтной подкомиссии, по форме согласно приложению № 1 к настоящему Порядку;</w:t>
      </w:r>
    </w:p>
    <w:p w:rsidR="00A25527" w:rsidRDefault="00E37C3B" w:rsidP="00A25527">
      <w:pPr>
        <w:pStyle w:val="12"/>
        <w:shd w:val="clear" w:color="auto" w:fill="auto"/>
        <w:spacing w:before="0" w:after="0" w:line="322" w:lineRule="exact"/>
        <w:ind w:left="60" w:right="20" w:firstLine="640"/>
        <w:jc w:val="both"/>
        <w:rPr>
          <w:sz w:val="28"/>
          <w:szCs w:val="28"/>
        </w:rPr>
      </w:pPr>
      <w:r w:rsidRPr="00A25527">
        <w:rPr>
          <w:sz w:val="28"/>
          <w:szCs w:val="28"/>
        </w:rPr>
        <w:t>председателем предметной комиссии - в отношении заместителя председателя, консультантов предметной комиссии и председателей территориальных предметных подкомиссий по форме согласно приложению № 1 к настоящему Порядку и в</w:t>
      </w:r>
      <w:r w:rsidR="00A25527">
        <w:rPr>
          <w:sz w:val="28"/>
          <w:szCs w:val="28"/>
        </w:rPr>
        <w:t xml:space="preserve"> </w:t>
      </w:r>
      <w:r w:rsidRPr="00A25527">
        <w:rPr>
          <w:sz w:val="28"/>
          <w:szCs w:val="28"/>
        </w:rPr>
        <w:t>отношении экспертов предметной комиссии по форме согласно приложению № 2 к настоящему Порядку;</w:t>
      </w:r>
    </w:p>
    <w:p w:rsidR="00A25527" w:rsidRDefault="00A25527" w:rsidP="00A25527">
      <w:pPr>
        <w:pStyle w:val="12"/>
        <w:shd w:val="clear" w:color="auto" w:fill="auto"/>
        <w:spacing w:before="0" w:after="0" w:line="322" w:lineRule="exact"/>
        <w:ind w:left="60" w:right="20" w:firstLine="640"/>
        <w:jc w:val="both"/>
        <w:rPr>
          <w:sz w:val="28"/>
          <w:szCs w:val="28"/>
        </w:rPr>
      </w:pPr>
    </w:p>
    <w:p w:rsidR="00A25527" w:rsidRDefault="00A25527" w:rsidP="00A25527">
      <w:pPr>
        <w:pStyle w:val="12"/>
        <w:shd w:val="clear" w:color="auto" w:fill="auto"/>
        <w:spacing w:before="0" w:after="0" w:line="322" w:lineRule="exact"/>
        <w:ind w:left="60" w:right="20" w:firstLine="640"/>
        <w:jc w:val="both"/>
        <w:rPr>
          <w:sz w:val="28"/>
          <w:szCs w:val="28"/>
        </w:rPr>
      </w:pPr>
    </w:p>
    <w:p w:rsidR="00E37C3B" w:rsidRPr="00A25527" w:rsidRDefault="00E37C3B" w:rsidP="00A25527">
      <w:pPr>
        <w:pStyle w:val="12"/>
        <w:shd w:val="clear" w:color="auto" w:fill="auto"/>
        <w:spacing w:before="0" w:after="0" w:line="322" w:lineRule="exact"/>
        <w:ind w:left="60" w:right="20" w:firstLine="640"/>
        <w:jc w:val="both"/>
        <w:rPr>
          <w:sz w:val="28"/>
          <w:szCs w:val="28"/>
        </w:rPr>
      </w:pPr>
      <w:r w:rsidRPr="00A25527">
        <w:rPr>
          <w:sz w:val="28"/>
          <w:szCs w:val="28"/>
        </w:rPr>
        <w:t>председателем территориальной предметной подкомиссии - в отношении заместителя председателя территориальной предметной подкомиссии по форме согласно приложению № 1 к настоящему Порядку и в отношении экспертов территориальной предметной подкомиссии по форме согласно приложению № 2 к настоящему Порядку;</w:t>
      </w:r>
    </w:p>
    <w:p w:rsidR="00E37C3B" w:rsidRPr="00A25527" w:rsidRDefault="00E37C3B" w:rsidP="00E84BFA">
      <w:pPr>
        <w:pStyle w:val="12"/>
        <w:shd w:val="clear" w:color="auto" w:fill="auto"/>
        <w:spacing w:before="0" w:after="0" w:line="322" w:lineRule="exact"/>
        <w:ind w:left="20" w:right="20" w:firstLine="689"/>
        <w:jc w:val="both"/>
        <w:rPr>
          <w:sz w:val="28"/>
          <w:szCs w:val="28"/>
        </w:rPr>
      </w:pPr>
      <w:r w:rsidRPr="00A25527">
        <w:rPr>
          <w:sz w:val="28"/>
          <w:szCs w:val="28"/>
        </w:rPr>
        <w:t>председателем региональной предметной комиссии ГИА-9 - в отношении председателей террит</w:t>
      </w:r>
      <w:r w:rsidR="00C00B4C">
        <w:rPr>
          <w:sz w:val="28"/>
          <w:szCs w:val="28"/>
        </w:rPr>
        <w:t>ориальных предметных подкомиссий</w:t>
      </w:r>
      <w:r w:rsidRPr="00A25527">
        <w:rPr>
          <w:sz w:val="28"/>
          <w:szCs w:val="28"/>
        </w:rPr>
        <w:t xml:space="preserve"> по форме согласно приложению № 1 к настоящему Порядку;</w:t>
      </w:r>
    </w:p>
    <w:p w:rsidR="00E37C3B" w:rsidRPr="00A25527" w:rsidRDefault="00E37C3B" w:rsidP="00E84BFA">
      <w:pPr>
        <w:pStyle w:val="12"/>
        <w:shd w:val="clear" w:color="auto" w:fill="auto"/>
        <w:spacing w:before="0" w:after="0" w:line="322" w:lineRule="exact"/>
        <w:ind w:left="20" w:right="20" w:firstLine="689"/>
        <w:jc w:val="both"/>
        <w:rPr>
          <w:sz w:val="28"/>
          <w:szCs w:val="28"/>
        </w:rPr>
      </w:pPr>
      <w:r w:rsidRPr="00A25527">
        <w:rPr>
          <w:sz w:val="28"/>
          <w:szCs w:val="28"/>
        </w:rPr>
        <w:t>председателю региональной конфликтной комиссии ГИА-9 - в отношении председателей территориальных конфликтных подкомисси</w:t>
      </w:r>
      <w:r w:rsidR="00C00B4C">
        <w:rPr>
          <w:sz w:val="28"/>
          <w:szCs w:val="28"/>
        </w:rPr>
        <w:t>й</w:t>
      </w:r>
      <w:r w:rsidRPr="00A25527">
        <w:rPr>
          <w:sz w:val="28"/>
          <w:szCs w:val="28"/>
        </w:rPr>
        <w:t xml:space="preserve"> по форме согласно приложению № 1 к настоящему Порядку;</w:t>
      </w:r>
    </w:p>
    <w:p w:rsidR="00E37C3B" w:rsidRPr="00A25527" w:rsidRDefault="00E37C3B" w:rsidP="00E84BFA">
      <w:pPr>
        <w:pStyle w:val="12"/>
        <w:shd w:val="clear" w:color="auto" w:fill="auto"/>
        <w:spacing w:before="0" w:after="0" w:line="322" w:lineRule="exact"/>
        <w:ind w:left="20" w:right="20" w:firstLine="689"/>
        <w:jc w:val="both"/>
        <w:rPr>
          <w:sz w:val="28"/>
          <w:szCs w:val="28"/>
        </w:rPr>
      </w:pPr>
      <w:r w:rsidRPr="00A25527">
        <w:rPr>
          <w:sz w:val="28"/>
          <w:szCs w:val="28"/>
        </w:rPr>
        <w:t>руководителем ППЭ - в отношении организаторов в аудитории, организаторов вне аудитории, технических специалистов, ассистентов и экзаменаторов-собеседников ППЭ по форме согласно приложению № 1 к настоящему Порядку.</w:t>
      </w:r>
    </w:p>
    <w:p w:rsidR="00E37C3B" w:rsidRPr="00A25527" w:rsidRDefault="00E37C3B" w:rsidP="00E84BFA">
      <w:pPr>
        <w:pStyle w:val="12"/>
        <w:shd w:val="clear" w:color="auto" w:fill="auto"/>
        <w:spacing w:before="0" w:after="0" w:line="322" w:lineRule="exact"/>
        <w:ind w:left="20" w:right="20" w:firstLine="689"/>
        <w:jc w:val="both"/>
        <w:rPr>
          <w:sz w:val="28"/>
          <w:szCs w:val="28"/>
        </w:rPr>
      </w:pPr>
      <w:r w:rsidRPr="00A25527">
        <w:rPr>
          <w:sz w:val="28"/>
          <w:szCs w:val="28"/>
        </w:rPr>
        <w:t>По результатам экзаменов, но не позднее шести недель после завершения соответствующего периода проведения ГИА в текущем году, оформляется Табель учета и Сведения о проверенных работах.</w:t>
      </w:r>
    </w:p>
    <w:p w:rsidR="00E37C3B" w:rsidRPr="00A25527" w:rsidRDefault="00E84BFA" w:rsidP="00E84BFA">
      <w:pPr>
        <w:pStyle w:val="12"/>
        <w:shd w:val="clear" w:color="auto" w:fill="auto"/>
        <w:spacing w:before="0" w:after="0" w:line="322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E37C3B" w:rsidRPr="00A25527">
        <w:rPr>
          <w:sz w:val="28"/>
          <w:szCs w:val="28"/>
        </w:rPr>
        <w:t>инистерство</w:t>
      </w:r>
      <w:r w:rsidR="008242C0" w:rsidRPr="00A25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8242C0" w:rsidRPr="00A25527">
        <w:rPr>
          <w:sz w:val="28"/>
          <w:szCs w:val="28"/>
        </w:rPr>
        <w:t>(каб. 13)</w:t>
      </w:r>
      <w:r w:rsidR="00E37C3B" w:rsidRPr="00A25527">
        <w:rPr>
          <w:sz w:val="28"/>
          <w:szCs w:val="28"/>
        </w:rPr>
        <w:t xml:space="preserve"> необходимо своевременно предоставить пакет документов в отношении членов ГЭК, руководителей ППЭ, председателей предметных и конфликтных комиссий ГИА-11, председателей региональных предметных и конфликтных комиссий ГИА-9.</w:t>
      </w:r>
    </w:p>
    <w:p w:rsidR="008242C0" w:rsidRPr="00A25527" w:rsidRDefault="00E37C3B" w:rsidP="00A0386D">
      <w:pPr>
        <w:pStyle w:val="12"/>
        <w:shd w:val="clear" w:color="auto" w:fill="auto"/>
        <w:spacing w:before="0" w:after="0" w:line="322" w:lineRule="exact"/>
        <w:ind w:left="20" w:firstLine="689"/>
        <w:jc w:val="both"/>
        <w:rPr>
          <w:sz w:val="28"/>
          <w:szCs w:val="28"/>
        </w:rPr>
      </w:pPr>
      <w:r w:rsidRPr="00A25527">
        <w:rPr>
          <w:sz w:val="28"/>
          <w:szCs w:val="28"/>
        </w:rPr>
        <w:t>Остальные категории работников предоставляют пакет документов в ОГБУ ДПО</w:t>
      </w:r>
      <w:r w:rsidR="008242C0" w:rsidRPr="00A25527">
        <w:rPr>
          <w:sz w:val="28"/>
          <w:szCs w:val="28"/>
        </w:rPr>
        <w:t xml:space="preserve"> </w:t>
      </w:r>
      <w:r w:rsidRPr="00A25527">
        <w:rPr>
          <w:sz w:val="28"/>
          <w:szCs w:val="28"/>
        </w:rPr>
        <w:t>«РИРО»</w:t>
      </w:r>
      <w:r w:rsidR="00226826">
        <w:rPr>
          <w:sz w:val="28"/>
          <w:szCs w:val="28"/>
        </w:rPr>
        <w:t xml:space="preserve"> (здание гостиницы</w:t>
      </w:r>
      <w:r w:rsidR="007D566F">
        <w:rPr>
          <w:sz w:val="28"/>
          <w:szCs w:val="28"/>
        </w:rPr>
        <w:t xml:space="preserve"> «Учитель»</w:t>
      </w:r>
      <w:r w:rsidR="00226826">
        <w:rPr>
          <w:sz w:val="28"/>
          <w:szCs w:val="28"/>
        </w:rPr>
        <w:t>, кабинет бухгалтерии).</w:t>
      </w:r>
      <w:r w:rsidR="008242C0" w:rsidRPr="00A25527">
        <w:rPr>
          <w:sz w:val="28"/>
          <w:szCs w:val="28"/>
        </w:rPr>
        <w:t xml:space="preserve"> </w:t>
      </w:r>
      <w:r w:rsidR="00A0386D">
        <w:rPr>
          <w:sz w:val="28"/>
          <w:szCs w:val="28"/>
        </w:rPr>
        <w:t>Обращаем ваше внимание, что д</w:t>
      </w:r>
      <w:r w:rsidR="00226826">
        <w:rPr>
          <w:sz w:val="28"/>
          <w:szCs w:val="28"/>
        </w:rPr>
        <w:t>окументы необходимо приносить в папках</w:t>
      </w:r>
      <w:r w:rsidR="004C53D4">
        <w:rPr>
          <w:sz w:val="28"/>
          <w:szCs w:val="28"/>
        </w:rPr>
        <w:t>.</w:t>
      </w:r>
      <w:r w:rsidR="009A30C1">
        <w:rPr>
          <w:sz w:val="28"/>
          <w:szCs w:val="28"/>
        </w:rPr>
        <w:t xml:space="preserve"> </w:t>
      </w:r>
      <w:r w:rsidR="000C6549">
        <w:rPr>
          <w:sz w:val="28"/>
          <w:szCs w:val="28"/>
        </w:rPr>
        <w:t>В заявлении о выплатах ФИО главного бухгалтера не указывать.</w:t>
      </w:r>
    </w:p>
    <w:p w:rsidR="00A25527" w:rsidRPr="00A25527" w:rsidRDefault="00226826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740">
        <w:rPr>
          <w:sz w:val="28"/>
          <w:szCs w:val="28"/>
        </w:rPr>
        <w:t>Приложение в электронном виде.</w:t>
      </w:r>
    </w:p>
    <w:p w:rsidR="00A25527" w:rsidRDefault="00A25527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BC6740" w:rsidRDefault="00BC6740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A25527" w:rsidRDefault="00A25527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A25527" w:rsidRPr="00843EA3" w:rsidRDefault="00A25527" w:rsidP="00A2552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3EA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843EA3">
        <w:rPr>
          <w:sz w:val="28"/>
          <w:szCs w:val="28"/>
        </w:rPr>
        <w:t xml:space="preserve">управления                                       </w:t>
      </w:r>
      <w:r>
        <w:rPr>
          <w:sz w:val="28"/>
          <w:szCs w:val="28"/>
        </w:rPr>
        <w:t xml:space="preserve">                                    Д.М. Филиппов</w:t>
      </w:r>
    </w:p>
    <w:p w:rsidR="00A25527" w:rsidRDefault="00A25527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A25527" w:rsidRDefault="00A25527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A25527" w:rsidRDefault="00A25527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A25527" w:rsidRDefault="00A25527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A25527" w:rsidRDefault="00A25527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A25527" w:rsidRDefault="00A25527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A25527" w:rsidRDefault="00A25527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A25527" w:rsidRDefault="00A25527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244200" w:rsidRDefault="00244200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A0386D" w:rsidRDefault="00A0386D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4C53D4" w:rsidRDefault="004C53D4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A25527" w:rsidRPr="00A0386D" w:rsidRDefault="00A0386D" w:rsidP="00A0386D">
      <w:pPr>
        <w:pStyle w:val="12"/>
        <w:shd w:val="clear" w:color="auto" w:fill="auto"/>
        <w:tabs>
          <w:tab w:val="left" w:pos="2258"/>
        </w:tabs>
        <w:spacing w:before="0" w:after="0" w:line="322" w:lineRule="exact"/>
        <w:ind w:left="20" w:hanging="20"/>
        <w:jc w:val="both"/>
        <w:rPr>
          <w:color w:val="000000"/>
          <w:sz w:val="24"/>
          <w:szCs w:val="24"/>
        </w:rPr>
      </w:pPr>
      <w:r w:rsidRPr="00A0386D">
        <w:rPr>
          <w:color w:val="000000"/>
          <w:sz w:val="24"/>
          <w:szCs w:val="24"/>
        </w:rPr>
        <w:t>С.М. Лагода</w:t>
      </w:r>
      <w:r>
        <w:rPr>
          <w:color w:val="000000"/>
          <w:sz w:val="24"/>
          <w:szCs w:val="24"/>
        </w:rPr>
        <w:tab/>
      </w:r>
    </w:p>
    <w:p w:rsidR="00A0386D" w:rsidRPr="00A0386D" w:rsidRDefault="00A0386D" w:rsidP="00A0386D">
      <w:pPr>
        <w:pStyle w:val="12"/>
        <w:shd w:val="clear" w:color="auto" w:fill="auto"/>
        <w:spacing w:before="0" w:after="0" w:line="322" w:lineRule="exact"/>
        <w:ind w:left="20" w:hanging="20"/>
        <w:jc w:val="both"/>
        <w:rPr>
          <w:color w:val="000000"/>
          <w:sz w:val="24"/>
          <w:szCs w:val="24"/>
        </w:rPr>
      </w:pPr>
      <w:r w:rsidRPr="00A0386D">
        <w:rPr>
          <w:color w:val="000000"/>
          <w:sz w:val="24"/>
          <w:szCs w:val="24"/>
        </w:rPr>
        <w:t>(4912) 72-01-01 (доб. 206)</w:t>
      </w:r>
    </w:p>
    <w:p w:rsidR="00A25527" w:rsidRPr="00A0386D" w:rsidRDefault="00A25527" w:rsidP="00A25527">
      <w:pPr>
        <w:jc w:val="both"/>
        <w:rPr>
          <w:sz w:val="24"/>
          <w:szCs w:val="24"/>
        </w:rPr>
      </w:pPr>
      <w:r w:rsidRPr="00A0386D">
        <w:rPr>
          <w:sz w:val="24"/>
          <w:szCs w:val="24"/>
        </w:rPr>
        <w:t>В.А. Резаева</w:t>
      </w:r>
    </w:p>
    <w:p w:rsidR="00A25527" w:rsidRPr="00A0386D" w:rsidRDefault="00A25527" w:rsidP="00A25527">
      <w:pPr>
        <w:jc w:val="both"/>
        <w:rPr>
          <w:sz w:val="24"/>
          <w:szCs w:val="24"/>
        </w:rPr>
      </w:pPr>
      <w:r w:rsidRPr="00A0386D">
        <w:rPr>
          <w:sz w:val="24"/>
          <w:szCs w:val="24"/>
        </w:rPr>
        <w:t>(4912) 72-01-01 (доб. 208)</w:t>
      </w:r>
    </w:p>
    <w:p w:rsidR="00A25527" w:rsidRPr="00A0386D" w:rsidRDefault="00A25527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  <w:sz w:val="24"/>
          <w:szCs w:val="24"/>
        </w:rPr>
      </w:pPr>
    </w:p>
    <w:p w:rsidR="008242C0" w:rsidRDefault="008242C0" w:rsidP="008242C0">
      <w:pPr>
        <w:pStyle w:val="12"/>
        <w:shd w:val="clear" w:color="auto" w:fill="auto"/>
        <w:spacing w:before="0" w:after="0" w:line="322" w:lineRule="exact"/>
        <w:ind w:left="20" w:firstLine="540"/>
        <w:jc w:val="both"/>
        <w:rPr>
          <w:color w:val="000000"/>
        </w:rPr>
      </w:pPr>
    </w:p>
    <w:p w:rsidR="008242C0" w:rsidRDefault="008242C0" w:rsidP="008242C0">
      <w:pPr>
        <w:pStyle w:val="12"/>
        <w:shd w:val="clear" w:color="auto" w:fill="auto"/>
        <w:spacing w:before="0" w:after="0" w:line="260" w:lineRule="exact"/>
        <w:ind w:left="20"/>
        <w:jc w:val="both"/>
        <w:sectPr w:rsidR="008242C0" w:rsidSect="00A25527">
          <w:pgSz w:w="11909" w:h="16838"/>
          <w:pgMar w:top="426" w:right="569" w:bottom="585" w:left="1418" w:header="0" w:footer="3" w:gutter="0"/>
          <w:cols w:space="720"/>
          <w:noEndnote/>
          <w:titlePg/>
          <w:docGrid w:linePitch="360"/>
        </w:sectPr>
      </w:pPr>
    </w:p>
    <w:p w:rsidR="008242C0" w:rsidRDefault="008242C0" w:rsidP="008242C0">
      <w:pPr>
        <w:spacing w:line="48" w:lineRule="exact"/>
        <w:rPr>
          <w:sz w:val="4"/>
          <w:szCs w:val="4"/>
        </w:rPr>
      </w:pPr>
    </w:p>
    <w:p w:rsidR="008242C0" w:rsidRDefault="008242C0" w:rsidP="008242C0">
      <w:pPr>
        <w:rPr>
          <w:sz w:val="2"/>
          <w:szCs w:val="2"/>
        </w:rPr>
        <w:sectPr w:rsidR="008242C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7C3B" w:rsidRDefault="00E37C3B" w:rsidP="0091545E">
      <w:pPr>
        <w:ind w:firstLine="709"/>
        <w:jc w:val="both"/>
        <w:rPr>
          <w:sz w:val="28"/>
          <w:szCs w:val="28"/>
        </w:rPr>
      </w:pPr>
    </w:p>
    <w:p w:rsidR="000B5178" w:rsidRPr="00CD559F" w:rsidRDefault="000B5178" w:rsidP="00CD559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160"/>
        <w:gridCol w:w="3411"/>
      </w:tblGrid>
      <w:tr w:rsidR="000B5178" w:rsidRPr="00CD559F" w:rsidTr="00A72167">
        <w:tc>
          <w:tcPr>
            <w:tcW w:w="6160" w:type="dxa"/>
          </w:tcPr>
          <w:p w:rsidR="000B5178" w:rsidRPr="00CD559F" w:rsidRDefault="000B5178" w:rsidP="00CD559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0B5178" w:rsidRPr="00CD559F" w:rsidRDefault="000B5178" w:rsidP="00CD559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B5178" w:rsidRPr="00CD559F" w:rsidTr="00A72167">
        <w:tc>
          <w:tcPr>
            <w:tcW w:w="9571" w:type="dxa"/>
            <w:gridSpan w:val="2"/>
          </w:tcPr>
          <w:p w:rsidR="000B5178" w:rsidRPr="00CD559F" w:rsidRDefault="000B5178" w:rsidP="00CD559F">
            <w:pPr>
              <w:ind w:firstLine="709"/>
              <w:jc w:val="both"/>
              <w:rPr>
                <w:sz w:val="28"/>
                <w:szCs w:val="28"/>
              </w:rPr>
            </w:pPr>
            <w:bookmarkStart w:id="3" w:name="SIGNERSTAMP1"/>
            <w:bookmarkEnd w:id="3"/>
          </w:p>
        </w:tc>
      </w:tr>
    </w:tbl>
    <w:p w:rsidR="008574CD" w:rsidRPr="00CD559F" w:rsidRDefault="008574CD" w:rsidP="00CD559F">
      <w:pPr>
        <w:ind w:firstLine="709"/>
        <w:jc w:val="both"/>
        <w:rPr>
          <w:sz w:val="28"/>
          <w:szCs w:val="28"/>
        </w:rPr>
      </w:pPr>
    </w:p>
    <w:sectPr w:rsidR="008574CD" w:rsidRPr="00CD559F" w:rsidSect="00A070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C5" w:rsidRDefault="00463EC5" w:rsidP="00E37C3B">
      <w:r>
        <w:separator/>
      </w:r>
    </w:p>
  </w:endnote>
  <w:endnote w:type="continuationSeparator" w:id="1">
    <w:p w:rsidR="00463EC5" w:rsidRDefault="00463EC5" w:rsidP="00E3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C5" w:rsidRDefault="00463EC5" w:rsidP="00E37C3B">
      <w:r>
        <w:separator/>
      </w:r>
    </w:p>
  </w:footnote>
  <w:footnote w:type="continuationSeparator" w:id="1">
    <w:p w:rsidR="00463EC5" w:rsidRDefault="00463EC5" w:rsidP="00E37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21BC0"/>
    <w:multiLevelType w:val="multilevel"/>
    <w:tmpl w:val="83969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0B5178"/>
    <w:rsid w:val="00006540"/>
    <w:rsid w:val="00014BF0"/>
    <w:rsid w:val="00040D40"/>
    <w:rsid w:val="00045B79"/>
    <w:rsid w:val="00045F6B"/>
    <w:rsid w:val="00060A76"/>
    <w:rsid w:val="000825BD"/>
    <w:rsid w:val="000B5178"/>
    <w:rsid w:val="000C58A6"/>
    <w:rsid w:val="000C5B2A"/>
    <w:rsid w:val="000C6549"/>
    <w:rsid w:val="000D5171"/>
    <w:rsid w:val="000F17EF"/>
    <w:rsid w:val="001241A0"/>
    <w:rsid w:val="00134262"/>
    <w:rsid w:val="00134323"/>
    <w:rsid w:val="00192275"/>
    <w:rsid w:val="001A029B"/>
    <w:rsid w:val="001E1F54"/>
    <w:rsid w:val="001E61ED"/>
    <w:rsid w:val="001E64C6"/>
    <w:rsid w:val="002040CA"/>
    <w:rsid w:val="00212024"/>
    <w:rsid w:val="00221E85"/>
    <w:rsid w:val="00226826"/>
    <w:rsid w:val="00244200"/>
    <w:rsid w:val="00247718"/>
    <w:rsid w:val="00261165"/>
    <w:rsid w:val="00265468"/>
    <w:rsid w:val="00275E24"/>
    <w:rsid w:val="00287A98"/>
    <w:rsid w:val="002945DF"/>
    <w:rsid w:val="00296B02"/>
    <w:rsid w:val="002A1F2E"/>
    <w:rsid w:val="002B2721"/>
    <w:rsid w:val="002C4BE9"/>
    <w:rsid w:val="002C7244"/>
    <w:rsid w:val="002E246D"/>
    <w:rsid w:val="002F21C1"/>
    <w:rsid w:val="00307A8E"/>
    <w:rsid w:val="00317D47"/>
    <w:rsid w:val="00323A50"/>
    <w:rsid w:val="003279B0"/>
    <w:rsid w:val="00346100"/>
    <w:rsid w:val="00357703"/>
    <w:rsid w:val="00362A5F"/>
    <w:rsid w:val="0036781B"/>
    <w:rsid w:val="003A62DE"/>
    <w:rsid w:val="0040714C"/>
    <w:rsid w:val="00416A52"/>
    <w:rsid w:val="00421B3E"/>
    <w:rsid w:val="00424AA7"/>
    <w:rsid w:val="00426DA4"/>
    <w:rsid w:val="00432ADB"/>
    <w:rsid w:val="00434B2C"/>
    <w:rsid w:val="00441C88"/>
    <w:rsid w:val="004613D3"/>
    <w:rsid w:val="00463EC5"/>
    <w:rsid w:val="00483391"/>
    <w:rsid w:val="00485769"/>
    <w:rsid w:val="0049051E"/>
    <w:rsid w:val="00495940"/>
    <w:rsid w:val="004A1251"/>
    <w:rsid w:val="004C2E06"/>
    <w:rsid w:val="004C40A4"/>
    <w:rsid w:val="004C53D4"/>
    <w:rsid w:val="004E7162"/>
    <w:rsid w:val="00504586"/>
    <w:rsid w:val="0050676B"/>
    <w:rsid w:val="00535FE4"/>
    <w:rsid w:val="00542045"/>
    <w:rsid w:val="005631DC"/>
    <w:rsid w:val="00567692"/>
    <w:rsid w:val="00572831"/>
    <w:rsid w:val="00573932"/>
    <w:rsid w:val="00573F9E"/>
    <w:rsid w:val="00576206"/>
    <w:rsid w:val="00597DBC"/>
    <w:rsid w:val="005A44E5"/>
    <w:rsid w:val="005B7A74"/>
    <w:rsid w:val="005D5C41"/>
    <w:rsid w:val="005E0235"/>
    <w:rsid w:val="005F1914"/>
    <w:rsid w:val="005F73F5"/>
    <w:rsid w:val="00616CC2"/>
    <w:rsid w:val="006327F7"/>
    <w:rsid w:val="00632DD4"/>
    <w:rsid w:val="00632F1F"/>
    <w:rsid w:val="00633159"/>
    <w:rsid w:val="00635CAB"/>
    <w:rsid w:val="006647A5"/>
    <w:rsid w:val="00676021"/>
    <w:rsid w:val="00684B75"/>
    <w:rsid w:val="00687AA4"/>
    <w:rsid w:val="006D28AF"/>
    <w:rsid w:val="006E26E7"/>
    <w:rsid w:val="006E39FF"/>
    <w:rsid w:val="00714AF5"/>
    <w:rsid w:val="00736AA9"/>
    <w:rsid w:val="00761E8F"/>
    <w:rsid w:val="0079647C"/>
    <w:rsid w:val="007D15DD"/>
    <w:rsid w:val="007D4CB4"/>
    <w:rsid w:val="007D566F"/>
    <w:rsid w:val="007E2326"/>
    <w:rsid w:val="008242C0"/>
    <w:rsid w:val="008574CD"/>
    <w:rsid w:val="008660C8"/>
    <w:rsid w:val="00870BB3"/>
    <w:rsid w:val="00871608"/>
    <w:rsid w:val="0089289A"/>
    <w:rsid w:val="008B7FCE"/>
    <w:rsid w:val="008E3081"/>
    <w:rsid w:val="008E4682"/>
    <w:rsid w:val="008E48D6"/>
    <w:rsid w:val="008E5D21"/>
    <w:rsid w:val="00915088"/>
    <w:rsid w:val="0091545E"/>
    <w:rsid w:val="00915A59"/>
    <w:rsid w:val="00943627"/>
    <w:rsid w:val="0096370E"/>
    <w:rsid w:val="00965321"/>
    <w:rsid w:val="009A30C1"/>
    <w:rsid w:val="009A5773"/>
    <w:rsid w:val="009C10F8"/>
    <w:rsid w:val="009D3F94"/>
    <w:rsid w:val="00A0386D"/>
    <w:rsid w:val="00A03BED"/>
    <w:rsid w:val="00A0703A"/>
    <w:rsid w:val="00A10DA3"/>
    <w:rsid w:val="00A25527"/>
    <w:rsid w:val="00A45BD3"/>
    <w:rsid w:val="00A47C16"/>
    <w:rsid w:val="00A521FE"/>
    <w:rsid w:val="00A6245A"/>
    <w:rsid w:val="00A72167"/>
    <w:rsid w:val="00A93C67"/>
    <w:rsid w:val="00A95955"/>
    <w:rsid w:val="00A959AD"/>
    <w:rsid w:val="00AC13D4"/>
    <w:rsid w:val="00AC7A27"/>
    <w:rsid w:val="00AE5FBE"/>
    <w:rsid w:val="00AF6614"/>
    <w:rsid w:val="00B4286A"/>
    <w:rsid w:val="00B70890"/>
    <w:rsid w:val="00B750C2"/>
    <w:rsid w:val="00B87C91"/>
    <w:rsid w:val="00BC6740"/>
    <w:rsid w:val="00BD0BB8"/>
    <w:rsid w:val="00BD57A7"/>
    <w:rsid w:val="00BF735A"/>
    <w:rsid w:val="00C00B4C"/>
    <w:rsid w:val="00C24EBF"/>
    <w:rsid w:val="00C46E45"/>
    <w:rsid w:val="00C71408"/>
    <w:rsid w:val="00C85C4A"/>
    <w:rsid w:val="00C94390"/>
    <w:rsid w:val="00CA1D30"/>
    <w:rsid w:val="00CC303A"/>
    <w:rsid w:val="00CD559F"/>
    <w:rsid w:val="00D24163"/>
    <w:rsid w:val="00D754C8"/>
    <w:rsid w:val="00D7659C"/>
    <w:rsid w:val="00D80768"/>
    <w:rsid w:val="00DA49D5"/>
    <w:rsid w:val="00DD225C"/>
    <w:rsid w:val="00DE02DD"/>
    <w:rsid w:val="00E046CB"/>
    <w:rsid w:val="00E22B88"/>
    <w:rsid w:val="00E37C3B"/>
    <w:rsid w:val="00E45C39"/>
    <w:rsid w:val="00E64092"/>
    <w:rsid w:val="00E84BFA"/>
    <w:rsid w:val="00E90F7B"/>
    <w:rsid w:val="00E9207D"/>
    <w:rsid w:val="00E93611"/>
    <w:rsid w:val="00EA224B"/>
    <w:rsid w:val="00EC42D0"/>
    <w:rsid w:val="00EC68CB"/>
    <w:rsid w:val="00ED35BE"/>
    <w:rsid w:val="00EE0CCC"/>
    <w:rsid w:val="00EF4CFF"/>
    <w:rsid w:val="00F01C10"/>
    <w:rsid w:val="00F13D9E"/>
    <w:rsid w:val="00F40453"/>
    <w:rsid w:val="00F52642"/>
    <w:rsid w:val="00F91FAE"/>
    <w:rsid w:val="00FA6915"/>
    <w:rsid w:val="00FC43C5"/>
    <w:rsid w:val="00FD09E6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178"/>
  </w:style>
  <w:style w:type="paragraph" w:styleId="1">
    <w:name w:val="heading 1"/>
    <w:basedOn w:val="a"/>
    <w:next w:val="a"/>
    <w:link w:val="10"/>
    <w:uiPriority w:val="99"/>
    <w:qFormat/>
    <w:rsid w:val="009154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178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locked/>
    <w:rsid w:val="000B5178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247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7718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72167"/>
    <w:pPr>
      <w:widowControl w:val="0"/>
      <w:snapToGrid w:val="0"/>
    </w:pPr>
  </w:style>
  <w:style w:type="character" w:customStyle="1" w:styleId="a7">
    <w:name w:val="Основной текст_"/>
    <w:basedOn w:val="a0"/>
    <w:link w:val="12"/>
    <w:rsid w:val="00CD559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D559F"/>
    <w:pPr>
      <w:widowControl w:val="0"/>
      <w:shd w:val="clear" w:color="auto" w:fill="FFFFFF"/>
      <w:spacing w:before="660" w:after="420" w:line="0" w:lineRule="atLeast"/>
      <w:jc w:val="center"/>
    </w:pPr>
    <w:rPr>
      <w:sz w:val="27"/>
      <w:szCs w:val="27"/>
    </w:rPr>
  </w:style>
  <w:style w:type="character" w:styleId="a8">
    <w:name w:val="Hyperlink"/>
    <w:basedOn w:val="a0"/>
    <w:rsid w:val="006331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1545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styleId="a9">
    <w:name w:val="Strong"/>
    <w:basedOn w:val="a0"/>
    <w:uiPriority w:val="22"/>
    <w:qFormat/>
    <w:rsid w:val="0091545E"/>
    <w:rPr>
      <w:b/>
      <w:bCs/>
    </w:rPr>
  </w:style>
  <w:style w:type="character" w:customStyle="1" w:styleId="aa">
    <w:name w:val="Колонтитул_"/>
    <w:basedOn w:val="a0"/>
    <w:rsid w:val="00E3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a"/>
    <w:rsid w:val="00E37C3B"/>
    <w:rPr>
      <w:color w:val="000000"/>
      <w:spacing w:val="0"/>
      <w:w w:val="100"/>
      <w:position w:val="0"/>
    </w:rPr>
  </w:style>
  <w:style w:type="character" w:customStyle="1" w:styleId="Exact">
    <w:name w:val="Основной текст Exact"/>
    <w:basedOn w:val="a0"/>
    <w:rsid w:val="00E3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paragraph" w:styleId="ac">
    <w:name w:val="header"/>
    <w:basedOn w:val="a"/>
    <w:link w:val="ad"/>
    <w:uiPriority w:val="99"/>
    <w:rsid w:val="00E37C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7C3B"/>
  </w:style>
  <w:style w:type="paragraph" w:styleId="ae">
    <w:name w:val="footer"/>
    <w:basedOn w:val="a"/>
    <w:link w:val="af"/>
    <w:rsid w:val="00E37C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37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2021-06-09T12:06:00Z</cp:lastPrinted>
  <dcterms:created xsi:type="dcterms:W3CDTF">2021-06-10T07:21:00Z</dcterms:created>
  <dcterms:modified xsi:type="dcterms:W3CDTF">2021-06-10T07:21:00Z</dcterms:modified>
</cp:coreProperties>
</file>